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12F" w:rsidRDefault="00DB68E8" w:rsidP="00DB68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Законодательство о защите трудовых прав граждан.</w:t>
      </w:r>
    </w:p>
    <w:p w:rsidR="00DB68E8" w:rsidRPr="00DB68E8" w:rsidRDefault="00DB68E8" w:rsidP="00DB68E8">
      <w:pPr>
        <w:spacing w:after="0" w:line="240" w:lineRule="auto"/>
        <w:jc w:val="center"/>
        <w:rPr>
          <w:rFonts w:ascii="Times New Roman" w:hAnsi="Times New Roman" w:cs="Times New Roman"/>
          <w:b/>
          <w:sz w:val="28"/>
          <w:szCs w:val="28"/>
        </w:rPr>
      </w:pPr>
    </w:p>
    <w:p w:rsidR="00FF712F" w:rsidRPr="00FF712F" w:rsidRDefault="00FF712F" w:rsidP="00DB68E8">
      <w:pPr>
        <w:spacing w:after="0" w:line="240" w:lineRule="auto"/>
        <w:ind w:firstLine="709"/>
        <w:jc w:val="both"/>
        <w:rPr>
          <w:rFonts w:ascii="Times New Roman" w:hAnsi="Times New Roman" w:cs="Times New Roman"/>
          <w:sz w:val="28"/>
          <w:szCs w:val="28"/>
        </w:rPr>
      </w:pPr>
      <w:bookmarkStart w:id="0" w:name="_GoBack"/>
      <w:r>
        <w:rPr>
          <w:rFonts w:ascii="Times New Roman" w:hAnsi="Times New Roman" w:cs="Times New Roman"/>
          <w:sz w:val="28"/>
          <w:szCs w:val="28"/>
        </w:rPr>
        <w:t>С</w:t>
      </w:r>
      <w:r w:rsidRPr="00FF712F">
        <w:rPr>
          <w:rFonts w:ascii="Times New Roman" w:hAnsi="Times New Roman" w:cs="Times New Roman"/>
          <w:sz w:val="28"/>
          <w:szCs w:val="28"/>
        </w:rPr>
        <w:t>огласно ст. 7 Конституции Российской Федерации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F712F" w:rsidRPr="00FF712F" w:rsidRDefault="00FF712F" w:rsidP="00DB68E8">
      <w:pPr>
        <w:spacing w:after="0" w:line="240" w:lineRule="auto"/>
        <w:ind w:firstLine="709"/>
        <w:jc w:val="both"/>
        <w:rPr>
          <w:rFonts w:ascii="Times New Roman" w:hAnsi="Times New Roman" w:cs="Times New Roman"/>
          <w:sz w:val="28"/>
          <w:szCs w:val="28"/>
        </w:rPr>
      </w:pPr>
      <w:r w:rsidRPr="00FF712F">
        <w:rPr>
          <w:rFonts w:ascii="Times New Roman" w:hAnsi="Times New Roman" w:cs="Times New Roman"/>
          <w:sz w:val="28"/>
          <w:szCs w:val="28"/>
        </w:rPr>
        <w:t>Защита трудовых прав граждан является одним из основных принципов правового регулирования трудовых отношений, которое закреплено в Конституции РФ и Трудовом кодексе РФ.</w:t>
      </w:r>
    </w:p>
    <w:p w:rsidR="00FF712F" w:rsidRPr="00FF712F" w:rsidRDefault="00FF712F" w:rsidP="00DB68E8">
      <w:pPr>
        <w:spacing w:after="0" w:line="240" w:lineRule="auto"/>
        <w:ind w:firstLine="709"/>
        <w:jc w:val="both"/>
        <w:rPr>
          <w:rFonts w:ascii="Times New Roman" w:hAnsi="Times New Roman" w:cs="Times New Roman"/>
          <w:sz w:val="28"/>
          <w:szCs w:val="28"/>
        </w:rPr>
      </w:pPr>
      <w:r w:rsidRPr="00FF712F">
        <w:rPr>
          <w:rFonts w:ascii="Times New Roman" w:hAnsi="Times New Roman" w:cs="Times New Roman"/>
          <w:sz w:val="28"/>
          <w:szCs w:val="28"/>
        </w:rPr>
        <w:t>Согласно ст. 183 ТК РФ 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FF712F" w:rsidRPr="00FF712F" w:rsidRDefault="00FF712F" w:rsidP="00DB68E8">
      <w:pPr>
        <w:spacing w:after="0" w:line="240" w:lineRule="auto"/>
        <w:ind w:firstLine="709"/>
        <w:jc w:val="both"/>
        <w:rPr>
          <w:rFonts w:ascii="Times New Roman" w:hAnsi="Times New Roman" w:cs="Times New Roman"/>
          <w:sz w:val="28"/>
          <w:szCs w:val="28"/>
        </w:rPr>
      </w:pPr>
      <w:r w:rsidRPr="00FF712F">
        <w:rPr>
          <w:rFonts w:ascii="Times New Roman" w:hAnsi="Times New Roman" w:cs="Times New Roman"/>
          <w:sz w:val="28"/>
          <w:szCs w:val="28"/>
        </w:rPr>
        <w:t>В соответствии с ч.1 ст. 1 Федерального закона от 29.12.2006 N 255-ФЗ «Об обязательном социальном страховании на случай временной нетрудоспособности и в связи с материнством» (далее – Закон) настоящий Федеральный закон регулирует правоотношения в системе обязательного социального страхования на случай временной нетрудоспособности и в связи с материнством, определяет круг лиц, подлежащих обязательному социальному страхованию на случай временной нетрудоспособности и в связи с материнством, и виды предоставляемого им обязательного страхового обеспечения, устанавливает права и обязанности субъектов обязательного социального страхования на случай временной нетрудоспособности и в связи с материнством, а также определяет условия, размеры и порядок обеспечения пособиями по временной нетрудоспособности, по беременности и родам, ежемесячным пособием по уходу за ребенком граждан, подлежащих обязательному социальному страхованию на случай временной нетрудоспособности и в связи с материнством.</w:t>
      </w:r>
    </w:p>
    <w:p w:rsidR="00FF712F" w:rsidRPr="00FF712F" w:rsidRDefault="00FF712F" w:rsidP="00DB68E8">
      <w:pPr>
        <w:spacing w:after="0" w:line="240" w:lineRule="auto"/>
        <w:ind w:firstLine="709"/>
        <w:jc w:val="both"/>
        <w:rPr>
          <w:rFonts w:ascii="Times New Roman" w:hAnsi="Times New Roman" w:cs="Times New Roman"/>
          <w:sz w:val="28"/>
          <w:szCs w:val="28"/>
        </w:rPr>
      </w:pPr>
      <w:r w:rsidRPr="00FF712F">
        <w:rPr>
          <w:rFonts w:ascii="Times New Roman" w:hAnsi="Times New Roman" w:cs="Times New Roman"/>
          <w:sz w:val="28"/>
          <w:szCs w:val="28"/>
        </w:rPr>
        <w:t>В силу ч.1 ст. 2.1 Закона страхователями по обязательному социальному страхованию на случай временной нетрудоспособности и в связи с материнством являются лица, производящие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в том числе организации —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p>
    <w:p w:rsidR="00FF712F" w:rsidRPr="00FF712F" w:rsidRDefault="00FF712F" w:rsidP="00DB68E8">
      <w:pPr>
        <w:spacing w:after="0" w:line="240" w:lineRule="auto"/>
        <w:ind w:firstLine="709"/>
        <w:jc w:val="both"/>
        <w:rPr>
          <w:rFonts w:ascii="Times New Roman" w:hAnsi="Times New Roman" w:cs="Times New Roman"/>
          <w:sz w:val="28"/>
          <w:szCs w:val="28"/>
        </w:rPr>
      </w:pPr>
      <w:r w:rsidRPr="00FF712F">
        <w:rPr>
          <w:rFonts w:ascii="Times New Roman" w:hAnsi="Times New Roman" w:cs="Times New Roman"/>
          <w:sz w:val="28"/>
          <w:szCs w:val="28"/>
        </w:rPr>
        <w:t xml:space="preserve">Согласно ч.5 ст. 13 Закона назначение и выплата пособий по временной нетрудоспособности, по беременности и родам осуществляются на основании листка нетрудоспособности, выданного медицинской организацией в форме документа на бумажном носителе или (с письменного согласия застрахованного лица) сформированного и размещенного в информационной системе страховщика в форме электронного документа, подписанного с использованием усиленной </w:t>
      </w:r>
      <w:r w:rsidRPr="00FF712F">
        <w:rPr>
          <w:rFonts w:ascii="Times New Roman" w:hAnsi="Times New Roman" w:cs="Times New Roman"/>
          <w:sz w:val="28"/>
          <w:szCs w:val="28"/>
        </w:rPr>
        <w:lastRenderedPageBreak/>
        <w:t>квалифицированной электронной подписи медицинским работником и медицинской организацией, в случае, если медицинская организация и страхователь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 Для назначения и выплаты указанных пособий застрахованное лицо представляет справку (справки) о сумме заработка, из которого должно быть исчислено пособие, с места (мест) работы (службы, иной деятельности) у другого страхователя (у других страхователей).</w:t>
      </w:r>
    </w:p>
    <w:p w:rsidR="00FF712F" w:rsidRPr="00FF712F" w:rsidRDefault="00FF712F" w:rsidP="00DB68E8">
      <w:pPr>
        <w:spacing w:after="0" w:line="240" w:lineRule="auto"/>
        <w:ind w:firstLine="709"/>
        <w:jc w:val="both"/>
        <w:rPr>
          <w:rFonts w:ascii="Times New Roman" w:hAnsi="Times New Roman" w:cs="Times New Roman"/>
          <w:sz w:val="28"/>
          <w:szCs w:val="28"/>
        </w:rPr>
      </w:pPr>
      <w:r w:rsidRPr="00FF712F">
        <w:rPr>
          <w:rFonts w:ascii="Times New Roman" w:hAnsi="Times New Roman" w:cs="Times New Roman"/>
          <w:sz w:val="28"/>
          <w:szCs w:val="28"/>
        </w:rPr>
        <w:t>В соответствии с ч.1 ст. 15 Закона страхователь назначает пособия по временной нетрудоспособности, по беременности и родам, ежемесячное пособие по уходу за ребенком в течение 10 календарных дней со дня обращения застрахованного лица за его получением с необходимыми документами. Выплата пособий осуществляется страхователем в ближайший после назначения пособий день, установленный для выплаты заработной платы.</w:t>
      </w:r>
    </w:p>
    <w:p w:rsidR="00FF712F" w:rsidRPr="00FF712F" w:rsidRDefault="00FF712F" w:rsidP="00DB68E8">
      <w:pPr>
        <w:spacing w:after="0" w:line="240" w:lineRule="auto"/>
        <w:ind w:firstLine="709"/>
        <w:jc w:val="both"/>
        <w:rPr>
          <w:rFonts w:ascii="Times New Roman" w:hAnsi="Times New Roman" w:cs="Times New Roman"/>
          <w:sz w:val="28"/>
          <w:szCs w:val="28"/>
        </w:rPr>
      </w:pPr>
      <w:r w:rsidRPr="00FF712F">
        <w:rPr>
          <w:rFonts w:ascii="Times New Roman" w:hAnsi="Times New Roman" w:cs="Times New Roman"/>
          <w:sz w:val="28"/>
          <w:szCs w:val="28"/>
        </w:rPr>
        <w:t>В силу ст. 136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FF712F" w:rsidRPr="00FF712F" w:rsidRDefault="00FF712F" w:rsidP="00DB68E8">
      <w:pPr>
        <w:spacing w:after="0" w:line="240" w:lineRule="auto"/>
        <w:ind w:firstLine="709"/>
        <w:jc w:val="both"/>
        <w:rPr>
          <w:rFonts w:ascii="Times New Roman" w:hAnsi="Times New Roman" w:cs="Times New Roman"/>
          <w:sz w:val="28"/>
          <w:szCs w:val="28"/>
        </w:rPr>
      </w:pPr>
      <w:r w:rsidRPr="00FF712F">
        <w:rPr>
          <w:rFonts w:ascii="Times New Roman" w:hAnsi="Times New Roman" w:cs="Times New Roman"/>
          <w:sz w:val="28"/>
          <w:szCs w:val="28"/>
        </w:rPr>
        <w:t>Согласно ст. 236 ТК РФ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667E9" w:rsidRDefault="00FF712F" w:rsidP="00DB68E8">
      <w:pPr>
        <w:spacing w:after="0" w:line="240" w:lineRule="auto"/>
        <w:ind w:firstLine="709"/>
        <w:jc w:val="both"/>
        <w:rPr>
          <w:rFonts w:ascii="Times New Roman" w:hAnsi="Times New Roman" w:cs="Times New Roman"/>
          <w:sz w:val="28"/>
          <w:szCs w:val="28"/>
        </w:rPr>
      </w:pPr>
      <w:r w:rsidRPr="00FF712F">
        <w:rPr>
          <w:rFonts w:ascii="Times New Roman" w:hAnsi="Times New Roman" w:cs="Times New Roman"/>
          <w:sz w:val="28"/>
          <w:szCs w:val="28"/>
        </w:rPr>
        <w:t>Кроме того, в статью 136 ТК РФ внесены изменения и срок общения работодателю об изменении кредитной организации, в которую должна быть переведена заработная плата работника, увеличен с 5 рабочих дней до 15 календарных дней. Увеличенный срок позволит исключить риск невыполнения работодателем норм трудового законодательства из-за причин, независящих от него.</w:t>
      </w:r>
    </w:p>
    <w:bookmarkEnd w:id="0"/>
    <w:p w:rsidR="009667E9" w:rsidRDefault="009667E9" w:rsidP="009667E9">
      <w:pPr>
        <w:spacing w:after="0" w:line="240" w:lineRule="auto"/>
        <w:jc w:val="both"/>
        <w:rPr>
          <w:rFonts w:ascii="Times New Roman" w:hAnsi="Times New Roman" w:cs="Times New Roman"/>
          <w:sz w:val="28"/>
          <w:szCs w:val="28"/>
        </w:rPr>
      </w:pPr>
    </w:p>
    <w:p w:rsidR="00947E4E" w:rsidRPr="00947E4E" w:rsidRDefault="00947E4E" w:rsidP="009667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В.Э. Муштаков </w:t>
      </w:r>
    </w:p>
    <w:p w:rsidR="003C0B41" w:rsidRPr="003C0B41" w:rsidRDefault="003C0B41" w:rsidP="003C0B41">
      <w:pPr>
        <w:jc w:val="both"/>
      </w:pPr>
    </w:p>
    <w:sectPr w:rsidR="003C0B41" w:rsidRPr="003C0B41" w:rsidSect="009667E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02"/>
    <w:rsid w:val="00235502"/>
    <w:rsid w:val="002A41FE"/>
    <w:rsid w:val="003C0B41"/>
    <w:rsid w:val="00947E4E"/>
    <w:rsid w:val="009667E9"/>
    <w:rsid w:val="00B75D43"/>
    <w:rsid w:val="00DB68E8"/>
    <w:rsid w:val="00FA7743"/>
    <w:rsid w:val="00FF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A80C"/>
  <w15:chartTrackingRefBased/>
  <w15:docId w15:val="{9EE3BF09-099D-4BDC-BC2D-8B5A0AE8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Муштаков Виталий Эдуардович</dc:creator>
  <cp:keywords/>
  <dc:description/>
  <cp:lastModifiedBy>Муштаков Виталий Эдуардович</cp:lastModifiedBy>
  <cp:revision>7</cp:revision>
  <dcterms:created xsi:type="dcterms:W3CDTF">2024-07-01T08:34:00Z</dcterms:created>
  <dcterms:modified xsi:type="dcterms:W3CDTF">2024-07-01T09:21:00Z</dcterms:modified>
</cp:coreProperties>
</file>